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A30" w:rsidRDefault="004B1A30" w:rsidP="007817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7E8" w:rsidRPr="004B1A30" w:rsidRDefault="004B1A30" w:rsidP="007817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AVISO DE </w:t>
      </w:r>
      <w:r w:rsidR="00281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ANULAÇÃO</w:t>
      </w:r>
      <w:r w:rsidRPr="004B1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LICITAÇÃO</w:t>
      </w:r>
    </w:p>
    <w:p w:rsidR="00686BD3" w:rsidRPr="00686BD3" w:rsidRDefault="00686BD3" w:rsidP="00686BD3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Forte"/>
          <w:b w:val="0"/>
          <w:lang w:val="pt-BR"/>
        </w:rPr>
      </w:pPr>
    </w:p>
    <w:p w:rsidR="00686BD3" w:rsidRPr="00686BD3" w:rsidRDefault="00686BD3" w:rsidP="00686BD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Forte"/>
          <w:b w:val="0"/>
          <w:bCs w:val="0"/>
          <w:lang w:val="pt-BR"/>
        </w:rPr>
      </w:pPr>
      <w:r w:rsidRPr="00686BD3">
        <w:rPr>
          <w:rStyle w:val="Forte"/>
          <w:b w:val="0"/>
          <w:lang w:val="pt-BR"/>
        </w:rPr>
        <w:t xml:space="preserve">PREGÃO PRESENCIAL Nº </w:t>
      </w:r>
      <w:r w:rsidR="00281F91">
        <w:rPr>
          <w:rStyle w:val="Forte"/>
          <w:b w:val="0"/>
          <w:lang w:val="pt-BR"/>
        </w:rPr>
        <w:t>02/2024</w:t>
      </w:r>
    </w:p>
    <w:p w:rsidR="00686BD3" w:rsidRPr="00686BD3" w:rsidRDefault="00686BD3" w:rsidP="00686BD3">
      <w:pPr>
        <w:pStyle w:val="NormalWeb"/>
        <w:spacing w:before="0" w:beforeAutospacing="0" w:after="0" w:afterAutospacing="0" w:line="360" w:lineRule="auto"/>
        <w:contextualSpacing/>
        <w:jc w:val="both"/>
        <w:rPr>
          <w:rStyle w:val="Forte"/>
          <w:b w:val="0"/>
          <w:bCs w:val="0"/>
          <w:lang w:val="pt-BR"/>
        </w:rPr>
      </w:pPr>
      <w:r w:rsidRPr="00686BD3">
        <w:rPr>
          <w:rStyle w:val="Forte"/>
          <w:b w:val="0"/>
          <w:lang w:val="pt-BR"/>
        </w:rPr>
        <w:t xml:space="preserve">PROCESSO ADMINISTRATIVO N° </w:t>
      </w:r>
      <w:r w:rsidR="00281F91">
        <w:rPr>
          <w:rStyle w:val="Forte"/>
          <w:b w:val="0"/>
          <w:lang w:val="pt-BR"/>
        </w:rPr>
        <w:t>42/2024</w:t>
      </w:r>
    </w:p>
    <w:p w:rsidR="001C4ED6" w:rsidRPr="00686BD3" w:rsidRDefault="001C4ED6" w:rsidP="00E113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686BD3" w:rsidRDefault="007817E8" w:rsidP="00281F91">
      <w:pPr>
        <w:pStyle w:val="NormalWeb"/>
        <w:spacing w:before="0" w:beforeAutospacing="0" w:after="0" w:afterAutospacing="0"/>
        <w:ind w:firstLine="709"/>
        <w:contextualSpacing/>
        <w:jc w:val="both"/>
        <w:rPr>
          <w:lang w:val="pt-BR"/>
        </w:rPr>
      </w:pPr>
      <w:r w:rsidRPr="00686BD3">
        <w:rPr>
          <w:color w:val="000000" w:themeColor="text1"/>
        </w:rPr>
        <w:t xml:space="preserve">A </w:t>
      </w:r>
      <w:proofErr w:type="spellStart"/>
      <w:r w:rsidRPr="00686BD3">
        <w:rPr>
          <w:color w:val="000000" w:themeColor="text1"/>
        </w:rPr>
        <w:t>Comissão</w:t>
      </w:r>
      <w:proofErr w:type="spellEnd"/>
      <w:r w:rsidRPr="00686BD3">
        <w:rPr>
          <w:color w:val="000000" w:themeColor="text1"/>
        </w:rPr>
        <w:t xml:space="preserve"> de </w:t>
      </w:r>
      <w:proofErr w:type="spellStart"/>
      <w:r w:rsidRPr="00686BD3">
        <w:rPr>
          <w:color w:val="000000" w:themeColor="text1"/>
        </w:rPr>
        <w:t>Licitação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designada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através</w:t>
      </w:r>
      <w:proofErr w:type="spellEnd"/>
      <w:r w:rsidRPr="00686BD3">
        <w:rPr>
          <w:color w:val="000000" w:themeColor="text1"/>
        </w:rPr>
        <w:t xml:space="preserve"> da </w:t>
      </w:r>
      <w:proofErr w:type="spellStart"/>
      <w:r w:rsidRPr="00686BD3">
        <w:rPr>
          <w:color w:val="000000" w:themeColor="text1"/>
        </w:rPr>
        <w:t>Portaria</w:t>
      </w:r>
      <w:proofErr w:type="spellEnd"/>
      <w:r w:rsidRPr="00686BD3">
        <w:rPr>
          <w:color w:val="000000" w:themeColor="text1"/>
        </w:rPr>
        <w:t xml:space="preserve"> nº </w:t>
      </w:r>
      <w:r w:rsidR="004B1A30" w:rsidRPr="00686BD3">
        <w:rPr>
          <w:color w:val="000000" w:themeColor="text1"/>
        </w:rPr>
        <w:t>95/2023</w:t>
      </w:r>
      <w:r w:rsidRPr="00686BD3">
        <w:rPr>
          <w:color w:val="000000" w:themeColor="text1"/>
        </w:rPr>
        <w:t xml:space="preserve">, </w:t>
      </w:r>
      <w:proofErr w:type="spellStart"/>
      <w:r w:rsidRPr="00686BD3">
        <w:rPr>
          <w:color w:val="000000" w:themeColor="text1"/>
        </w:rPr>
        <w:t>comunica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aos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interessados</w:t>
      </w:r>
      <w:proofErr w:type="spellEnd"/>
      <w:r w:rsidRPr="00686BD3">
        <w:rPr>
          <w:color w:val="000000" w:themeColor="text1"/>
        </w:rPr>
        <w:t xml:space="preserve"> que a </w:t>
      </w:r>
      <w:proofErr w:type="spellStart"/>
      <w:r w:rsidR="00731A20">
        <w:rPr>
          <w:color w:val="000000" w:themeColor="text1"/>
        </w:rPr>
        <w:t>L</w:t>
      </w:r>
      <w:r w:rsidRPr="00686BD3">
        <w:rPr>
          <w:color w:val="000000" w:themeColor="text1"/>
        </w:rPr>
        <w:t>icitação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referente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ao</w:t>
      </w:r>
      <w:proofErr w:type="spellEnd"/>
      <w:r w:rsidRPr="00686BD3">
        <w:rPr>
          <w:color w:val="000000" w:themeColor="text1"/>
        </w:rPr>
        <w:t xml:space="preserve"> </w:t>
      </w:r>
      <w:r w:rsidR="00686BD3" w:rsidRPr="00686BD3">
        <w:rPr>
          <w:rStyle w:val="Forte"/>
          <w:b w:val="0"/>
          <w:lang w:val="pt-BR"/>
        </w:rPr>
        <w:t xml:space="preserve">PREGÃO PRESENCIAL Nº </w:t>
      </w:r>
      <w:r w:rsidR="00281F91">
        <w:rPr>
          <w:rStyle w:val="Forte"/>
          <w:b w:val="0"/>
          <w:lang w:val="pt-BR"/>
        </w:rPr>
        <w:t>02/2024</w:t>
      </w:r>
      <w:r w:rsidR="00686BD3" w:rsidRPr="00686BD3">
        <w:rPr>
          <w:rStyle w:val="Forte"/>
          <w:b w:val="0"/>
          <w:lang w:val="pt-BR"/>
        </w:rPr>
        <w:t xml:space="preserve">, </w:t>
      </w:r>
      <w:proofErr w:type="spellStart"/>
      <w:r w:rsidRPr="00686BD3">
        <w:rPr>
          <w:color w:val="000000" w:themeColor="text1"/>
        </w:rPr>
        <w:t>objetivando</w:t>
      </w:r>
      <w:proofErr w:type="spellEnd"/>
      <w:r w:rsidR="004B1A30" w:rsidRPr="00686BD3">
        <w:rPr>
          <w:color w:val="000000" w:themeColor="text1"/>
        </w:rPr>
        <w:t xml:space="preserve"> o</w:t>
      </w:r>
      <w:r w:rsidRPr="00686BD3">
        <w:rPr>
          <w:color w:val="000000" w:themeColor="text1"/>
        </w:rPr>
        <w:t xml:space="preserve"> </w:t>
      </w:r>
      <w:r w:rsidR="00686BD3" w:rsidRPr="00686BD3">
        <w:rPr>
          <w:color w:val="000000" w:themeColor="text1"/>
        </w:rPr>
        <w:t xml:space="preserve">REGISTRO DE PREÇO PARA </w:t>
      </w:r>
      <w:r w:rsidR="00686BD3" w:rsidRPr="00686BD3">
        <w:rPr>
          <w:bCs/>
          <w:color w:val="000000" w:themeColor="text1"/>
        </w:rPr>
        <w:t>CONTRATAÇÃO DE EMPRESA PARA FORNECIMENTO DE VALE-ALIMENTAÇÃO, EXCLUSIVAMENTE EM CARTÃO ELETRÔNICO (COM TARJA MAGNÉTICA, OU COM CHIP, OU TECNOLOGIA SIMILAR DE SEGURANÇA), PARA OS SERVIDORES DO MUNICÍPIO DE CABRALIA PAULISTA</w:t>
      </w:r>
      <w:r w:rsidRPr="00686BD3">
        <w:rPr>
          <w:color w:val="000000" w:themeColor="text1"/>
        </w:rPr>
        <w:t>,</w:t>
      </w:r>
      <w:r w:rsidR="00281F91">
        <w:rPr>
          <w:color w:val="000000" w:themeColor="text1"/>
        </w:rPr>
        <w:t xml:space="preserve"> COM CRITÉRIO DE JULGAMENTO MENOR TAXA DE ADMINISTRRAÇÃO SENDO PROIBIDO A UTILIZAÇÃO DE TAXA NEGATIVA</w:t>
      </w:r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conforme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edital</w:t>
      </w:r>
      <w:proofErr w:type="spellEnd"/>
      <w:r w:rsidRPr="00686BD3">
        <w:rPr>
          <w:color w:val="000000" w:themeColor="text1"/>
        </w:rPr>
        <w:t xml:space="preserve"> e </w:t>
      </w:r>
      <w:proofErr w:type="spellStart"/>
      <w:r w:rsidRPr="00686BD3">
        <w:rPr>
          <w:color w:val="000000" w:themeColor="text1"/>
        </w:rPr>
        <w:t>seus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anexos</w:t>
      </w:r>
      <w:proofErr w:type="spellEnd"/>
      <w:r w:rsidRPr="00686BD3">
        <w:rPr>
          <w:color w:val="000000" w:themeColor="text1"/>
        </w:rPr>
        <w:t xml:space="preserve">, </w:t>
      </w:r>
      <w:proofErr w:type="spellStart"/>
      <w:r w:rsidRPr="00686BD3">
        <w:rPr>
          <w:color w:val="000000" w:themeColor="text1"/>
        </w:rPr>
        <w:t>está</w:t>
      </w:r>
      <w:proofErr w:type="spellEnd"/>
      <w:r w:rsidRPr="00686BD3">
        <w:rPr>
          <w:color w:val="000000" w:themeColor="text1"/>
        </w:rPr>
        <w:t xml:space="preserve"> </w:t>
      </w:r>
      <w:r w:rsidR="00281F91">
        <w:rPr>
          <w:color w:val="000000" w:themeColor="text1"/>
        </w:rPr>
        <w:t>ANULADA</w:t>
      </w:r>
      <w:r w:rsid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em</w:t>
      </w:r>
      <w:proofErr w:type="spellEnd"/>
      <w:r w:rsidRPr="00686BD3">
        <w:rPr>
          <w:color w:val="000000" w:themeColor="text1"/>
        </w:rPr>
        <w:t xml:space="preserve"> </w:t>
      </w:r>
      <w:proofErr w:type="spellStart"/>
      <w:r w:rsidRPr="00686BD3">
        <w:rPr>
          <w:color w:val="000000" w:themeColor="text1"/>
        </w:rPr>
        <w:t>virtude</w:t>
      </w:r>
      <w:proofErr w:type="spellEnd"/>
      <w:r w:rsidRPr="00686BD3">
        <w:rPr>
          <w:color w:val="000000" w:themeColor="text1"/>
        </w:rPr>
        <w:t xml:space="preserve"> </w:t>
      </w:r>
      <w:r w:rsidR="00686BD3">
        <w:rPr>
          <w:color w:val="000000" w:themeColor="text1"/>
        </w:rPr>
        <w:t xml:space="preserve">do </w:t>
      </w:r>
      <w:proofErr w:type="spellStart"/>
      <w:r w:rsidR="00686BD3">
        <w:rPr>
          <w:color w:val="000000" w:themeColor="text1"/>
        </w:rPr>
        <w:t>acatamento</w:t>
      </w:r>
      <w:proofErr w:type="spellEnd"/>
      <w:r w:rsidR="00686BD3">
        <w:rPr>
          <w:color w:val="000000" w:themeColor="text1"/>
        </w:rPr>
        <w:t xml:space="preserve"> do </w:t>
      </w:r>
      <w:proofErr w:type="spellStart"/>
      <w:r w:rsidR="00686BD3">
        <w:rPr>
          <w:color w:val="000000" w:themeColor="text1"/>
        </w:rPr>
        <w:t>Parecer</w:t>
      </w:r>
      <w:proofErr w:type="spellEnd"/>
      <w:r w:rsidR="00686BD3">
        <w:rPr>
          <w:color w:val="000000" w:themeColor="text1"/>
        </w:rPr>
        <w:t xml:space="preserve"> </w:t>
      </w:r>
      <w:proofErr w:type="spellStart"/>
      <w:r w:rsidR="00686BD3">
        <w:rPr>
          <w:color w:val="000000" w:themeColor="text1"/>
        </w:rPr>
        <w:t>Jurídico</w:t>
      </w:r>
      <w:proofErr w:type="spellEnd"/>
      <w:r w:rsidR="00686BD3">
        <w:rPr>
          <w:color w:val="000000" w:themeColor="text1"/>
        </w:rPr>
        <w:t xml:space="preserve">, </w:t>
      </w:r>
      <w:proofErr w:type="spellStart"/>
      <w:r w:rsidR="00686BD3">
        <w:rPr>
          <w:color w:val="000000" w:themeColor="text1"/>
        </w:rPr>
        <w:t>expedido</w:t>
      </w:r>
      <w:proofErr w:type="spellEnd"/>
      <w:r w:rsidR="00686BD3">
        <w:rPr>
          <w:color w:val="000000" w:themeColor="text1"/>
        </w:rPr>
        <w:t xml:space="preserve"> pela </w:t>
      </w:r>
      <w:proofErr w:type="spellStart"/>
      <w:r w:rsidR="00686BD3">
        <w:rPr>
          <w:color w:val="000000" w:themeColor="text1"/>
        </w:rPr>
        <w:t>Secretaria</w:t>
      </w:r>
      <w:proofErr w:type="spellEnd"/>
      <w:r w:rsidR="00686BD3">
        <w:rPr>
          <w:color w:val="000000" w:themeColor="text1"/>
        </w:rPr>
        <w:t xml:space="preserve"> Municipal dos </w:t>
      </w:r>
      <w:proofErr w:type="spellStart"/>
      <w:r w:rsidR="00686BD3">
        <w:rPr>
          <w:color w:val="000000" w:themeColor="text1"/>
        </w:rPr>
        <w:t>Negócios</w:t>
      </w:r>
      <w:proofErr w:type="spellEnd"/>
      <w:r w:rsidR="00686BD3">
        <w:rPr>
          <w:color w:val="000000" w:themeColor="text1"/>
        </w:rPr>
        <w:t xml:space="preserve"> </w:t>
      </w:r>
      <w:proofErr w:type="spellStart"/>
      <w:r w:rsidR="00686BD3">
        <w:rPr>
          <w:color w:val="000000" w:themeColor="text1"/>
        </w:rPr>
        <w:t>Jurídicos</w:t>
      </w:r>
      <w:proofErr w:type="spellEnd"/>
      <w:r w:rsidR="00686BD3">
        <w:rPr>
          <w:color w:val="000000" w:themeColor="text1"/>
        </w:rPr>
        <w:t xml:space="preserve">, sob o </w:t>
      </w:r>
      <w:proofErr w:type="spellStart"/>
      <w:r w:rsidR="00686BD3">
        <w:rPr>
          <w:color w:val="000000" w:themeColor="text1"/>
        </w:rPr>
        <w:t>fundamento</w:t>
      </w:r>
      <w:proofErr w:type="spellEnd"/>
      <w:r w:rsidR="00686BD3">
        <w:rPr>
          <w:color w:val="000000" w:themeColor="text1"/>
        </w:rPr>
        <w:t xml:space="preserve"> </w:t>
      </w:r>
      <w:r w:rsidR="00281F91">
        <w:rPr>
          <w:color w:val="000000" w:themeColor="text1"/>
        </w:rPr>
        <w:t xml:space="preserve">de que o </w:t>
      </w:r>
      <w:proofErr w:type="spellStart"/>
      <w:r w:rsidR="00281F91">
        <w:rPr>
          <w:color w:val="000000" w:themeColor="text1"/>
        </w:rPr>
        <w:t>Edital</w:t>
      </w:r>
      <w:proofErr w:type="spellEnd"/>
      <w:r w:rsidR="00281F91">
        <w:rPr>
          <w:color w:val="000000" w:themeColor="text1"/>
        </w:rPr>
        <w:t xml:space="preserve"> se </w:t>
      </w:r>
      <w:proofErr w:type="spellStart"/>
      <w:r w:rsidR="00281F91">
        <w:rPr>
          <w:color w:val="000000" w:themeColor="text1"/>
        </w:rPr>
        <w:t>encontrra</w:t>
      </w:r>
      <w:proofErr w:type="spellEnd"/>
      <w:r w:rsidR="00281F91">
        <w:rPr>
          <w:color w:val="000000" w:themeColor="text1"/>
        </w:rPr>
        <w:t xml:space="preserve"> </w:t>
      </w:r>
      <w:proofErr w:type="spellStart"/>
      <w:r w:rsidR="00281F91">
        <w:rPr>
          <w:color w:val="000000" w:themeColor="text1"/>
        </w:rPr>
        <w:t>em</w:t>
      </w:r>
      <w:proofErr w:type="spellEnd"/>
      <w:r w:rsidR="00281F91">
        <w:rPr>
          <w:color w:val="000000" w:themeColor="text1"/>
        </w:rPr>
        <w:t xml:space="preserve"> </w:t>
      </w:r>
      <w:proofErr w:type="spellStart"/>
      <w:r w:rsidR="00281F91">
        <w:rPr>
          <w:color w:val="000000" w:themeColor="text1"/>
        </w:rPr>
        <w:t>descompasso</w:t>
      </w:r>
      <w:proofErr w:type="spellEnd"/>
      <w:r w:rsidR="00281F91">
        <w:rPr>
          <w:color w:val="000000" w:themeColor="text1"/>
        </w:rPr>
        <w:t xml:space="preserve"> com a </w:t>
      </w:r>
      <w:r w:rsidR="00431958">
        <w:rPr>
          <w:color w:val="000000" w:themeColor="text1"/>
        </w:rPr>
        <w:t>L</w:t>
      </w:r>
      <w:r w:rsidR="00281F91">
        <w:rPr>
          <w:color w:val="000000" w:themeColor="text1"/>
        </w:rPr>
        <w:t>ei n° 14.133/2021.</w:t>
      </w:r>
    </w:p>
    <w:p w:rsidR="007817E8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7E8" w:rsidRPr="004B1A30" w:rsidRDefault="007817E8" w:rsidP="004B1A3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Cabrália Paulista, </w:t>
      </w:r>
      <w:r w:rsidR="00281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="00175FD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81F91">
        <w:rPr>
          <w:rFonts w:ascii="Times New Roman" w:hAnsi="Times New Roman" w:cs="Times New Roman"/>
          <w:color w:val="000000" w:themeColor="text1"/>
          <w:sz w:val="24"/>
          <w:szCs w:val="24"/>
        </w:rPr>
        <w:t>e março de 2024.</w:t>
      </w:r>
    </w:p>
    <w:p w:rsidR="007817E8" w:rsidRPr="004B1A30" w:rsidRDefault="007817E8" w:rsidP="00E1136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Liria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Mara Ferreira Gomes </w:t>
      </w: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Comissão de Licitações </w:t>
      </w:r>
    </w:p>
    <w:p w:rsidR="00431958" w:rsidRDefault="00431958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Maria Helena Dias Martins </w:t>
      </w: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Comissão de Licitações </w:t>
      </w:r>
    </w:p>
    <w:p w:rsidR="00431958" w:rsidRDefault="00431958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Stela Pereira</w:t>
      </w: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Comissão de Licitações </w:t>
      </w:r>
    </w:p>
    <w:p w:rsidR="00431958" w:rsidRDefault="00431958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Vania Cristina Prates </w:t>
      </w: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Comissão de Licitações /Pregoeira </w:t>
      </w:r>
    </w:p>
    <w:p w:rsidR="00431958" w:rsidRDefault="00431958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Elisangela Alves Pereira</w:t>
      </w:r>
    </w:p>
    <w:p w:rsidR="00281F91" w:rsidRDefault="00281F91" w:rsidP="00431958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Membro Comissão de Licitações </w:t>
      </w:r>
      <w:bookmarkStart w:id="0" w:name="_GoBack"/>
      <w:bookmarkEnd w:id="0"/>
    </w:p>
    <w:sectPr w:rsidR="00281F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6C" w:rsidRDefault="0085596C" w:rsidP="007817E8">
      <w:pPr>
        <w:spacing w:after="0" w:line="240" w:lineRule="auto"/>
      </w:pPr>
      <w:r>
        <w:separator/>
      </w:r>
    </w:p>
  </w:endnote>
  <w:endnote w:type="continuationSeparator" w:id="0">
    <w:p w:rsidR="0085596C" w:rsidRDefault="0085596C" w:rsidP="0078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6C" w:rsidRDefault="0085596C" w:rsidP="007817E8">
      <w:pPr>
        <w:spacing w:after="0" w:line="240" w:lineRule="auto"/>
      </w:pPr>
      <w:r>
        <w:separator/>
      </w:r>
    </w:p>
  </w:footnote>
  <w:footnote w:type="continuationSeparator" w:id="0">
    <w:p w:rsidR="0085596C" w:rsidRDefault="0085596C" w:rsidP="0078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30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04BC0AF" wp14:editId="052BD956">
          <wp:simplePos x="0" y="0"/>
          <wp:positionH relativeFrom="column">
            <wp:posOffset>4966335</wp:posOffset>
          </wp:positionH>
          <wp:positionV relativeFrom="paragraph">
            <wp:posOffset>-312420</wp:posOffset>
          </wp:positionV>
          <wp:extent cx="1861185" cy="1842135"/>
          <wp:effectExtent l="0" t="0" r="5715" b="5715"/>
          <wp:wrapNone/>
          <wp:docPr id="3" name="Imagem 3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3D7C6C" wp14:editId="17DB46AE">
          <wp:simplePos x="0" y="0"/>
          <wp:positionH relativeFrom="margin">
            <wp:posOffset>-711569</wp:posOffset>
          </wp:positionH>
          <wp:positionV relativeFrom="paragraph">
            <wp:posOffset>10307</wp:posOffset>
          </wp:positionV>
          <wp:extent cx="1173480" cy="1066800"/>
          <wp:effectExtent l="0" t="0" r="0" b="0"/>
          <wp:wrapNone/>
          <wp:docPr id="4" name="Imagem 4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48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2333609" wp14:editId="11ACD349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b/>
        <w:bCs/>
        <w:smallCaps/>
        <w:sz w:val="20"/>
        <w:szCs w:val="20"/>
        <w:u w:val="single"/>
      </w:rPr>
      <w:t>Prefeitura Municipal de Cabrália Paulista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20"/>
        <w:szCs w:val="20"/>
      </w:rPr>
    </w:pPr>
    <w:r w:rsidRPr="00E6648B">
      <w:rPr>
        <w:rFonts w:ascii="Lucida Sans Unicode" w:hAnsi="Lucida Sans Unicode" w:cs="Lucida Sans Unicode"/>
        <w:b/>
        <w:sz w:val="20"/>
        <w:szCs w:val="20"/>
      </w:rPr>
      <w:t>C N P J:   4 6 . 1 3 7 . 4 6 9 / 0 0 0 1 – 7 8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rFonts w:ascii="Lucida Sans Unicode" w:hAnsi="Lucida Sans Unicode" w:cs="Lucida Sans Unicode"/>
        <w:sz w:val="20"/>
        <w:szCs w:val="20"/>
      </w:rPr>
      <w:t xml:space="preserve">Rua Joaquim dos Santos </w:t>
    </w:r>
    <w:proofErr w:type="spellStart"/>
    <w:r w:rsidRPr="00E6648B">
      <w:rPr>
        <w:rFonts w:ascii="Lucida Sans Unicode" w:hAnsi="Lucida Sans Unicode" w:cs="Lucida Sans Unicode"/>
        <w:sz w:val="20"/>
        <w:szCs w:val="20"/>
      </w:rPr>
      <w:t>Camponez</w:t>
    </w:r>
    <w:proofErr w:type="spellEnd"/>
    <w:r w:rsidRPr="00E6648B">
      <w:rPr>
        <w:rFonts w:ascii="Lucida Sans Unicode" w:hAnsi="Lucida Sans Unicode" w:cs="Lucida Sans Unicode"/>
        <w:sz w:val="20"/>
        <w:szCs w:val="20"/>
      </w:rPr>
      <w:t>, 661 Centro – Cep: 17480-013</w:t>
    </w:r>
  </w:p>
  <w:p w:rsidR="004B1A30" w:rsidRPr="00E6648B" w:rsidRDefault="004B1A30" w:rsidP="004B1A3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20"/>
        <w:szCs w:val="20"/>
      </w:rPr>
    </w:pPr>
    <w:r w:rsidRPr="00E6648B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E324D18" wp14:editId="5AC466B0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5" name="Imagem 5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8B">
      <w:rPr>
        <w:rFonts w:ascii="Lucida Sans Unicode" w:hAnsi="Lucida Sans Unicode" w:cs="Lucida Sans Unicode"/>
        <w:sz w:val="20"/>
        <w:szCs w:val="20"/>
      </w:rPr>
      <w:t>Fone (14) 3285-1244</w:t>
    </w:r>
  </w:p>
  <w:p w:rsidR="004B1A30" w:rsidRPr="00E6648B" w:rsidRDefault="004B1A30" w:rsidP="004B1A30">
    <w:pPr>
      <w:pStyle w:val="Cabealho"/>
      <w:jc w:val="center"/>
      <w:rPr>
        <w:sz w:val="20"/>
        <w:szCs w:val="20"/>
      </w:rPr>
    </w:pPr>
    <w:r w:rsidRPr="00E6648B">
      <w:rPr>
        <w:sz w:val="20"/>
        <w:szCs w:val="20"/>
      </w:rPr>
      <w:t xml:space="preserve">e-mail: </w:t>
    </w:r>
    <w:hyperlink r:id="rId5" w:history="1">
      <w:r w:rsidRPr="00E6648B">
        <w:rPr>
          <w:rStyle w:val="Hyperlink"/>
          <w:rFonts w:eastAsia="SimSun"/>
          <w:sz w:val="20"/>
          <w:szCs w:val="20"/>
        </w:rPr>
        <w:t>gabinete@cabralia.sp.gov.br</w:t>
      </w:r>
    </w:hyperlink>
    <w:r w:rsidRPr="00E6648B">
      <w:rPr>
        <w:sz w:val="20"/>
        <w:szCs w:val="20"/>
      </w:rPr>
      <w:t xml:space="preserve"> </w:t>
    </w:r>
  </w:p>
  <w:p w:rsidR="007817E8" w:rsidRDefault="007817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8"/>
    <w:rsid w:val="00000981"/>
    <w:rsid w:val="00087A9D"/>
    <w:rsid w:val="00143B96"/>
    <w:rsid w:val="00175FD5"/>
    <w:rsid w:val="00182379"/>
    <w:rsid w:val="001C4ED6"/>
    <w:rsid w:val="00281F91"/>
    <w:rsid w:val="00431958"/>
    <w:rsid w:val="004B1A30"/>
    <w:rsid w:val="00644C31"/>
    <w:rsid w:val="00686BD3"/>
    <w:rsid w:val="00731A20"/>
    <w:rsid w:val="007817E8"/>
    <w:rsid w:val="00792B2A"/>
    <w:rsid w:val="0085596C"/>
    <w:rsid w:val="0087347F"/>
    <w:rsid w:val="008B7315"/>
    <w:rsid w:val="008E3D81"/>
    <w:rsid w:val="009E081E"/>
    <w:rsid w:val="00AC68B8"/>
    <w:rsid w:val="00C12C01"/>
    <w:rsid w:val="00C34473"/>
    <w:rsid w:val="00C72C34"/>
    <w:rsid w:val="00CE1EAA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BB18"/>
  <w15:chartTrackingRefBased/>
  <w15:docId w15:val="{CC2F844F-AC91-4616-838F-4947012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B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7E8"/>
  </w:style>
  <w:style w:type="paragraph" w:styleId="Rodap">
    <w:name w:val="footer"/>
    <w:basedOn w:val="Normal"/>
    <w:link w:val="RodapChar"/>
    <w:uiPriority w:val="99"/>
    <w:unhideWhenUsed/>
    <w:rsid w:val="0078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7E8"/>
  </w:style>
  <w:style w:type="character" w:customStyle="1" w:styleId="Ttulo1Char">
    <w:name w:val="Título 1 Char"/>
    <w:basedOn w:val="Fontepargpadro"/>
    <w:link w:val="Ttulo1"/>
    <w:uiPriority w:val="9"/>
    <w:rsid w:val="004B1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4B1A3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86BD3"/>
    <w:rPr>
      <w:b/>
      <w:bCs/>
    </w:rPr>
  </w:style>
  <w:style w:type="paragraph" w:styleId="NormalWeb">
    <w:name w:val="Normal (Web)"/>
    <w:basedOn w:val="Normal"/>
    <w:uiPriority w:val="99"/>
    <w:unhideWhenUsed/>
    <w:rsid w:val="0068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Cabralia Pta</dc:creator>
  <cp:keywords/>
  <dc:description/>
  <cp:lastModifiedBy>LICITESTAGIO</cp:lastModifiedBy>
  <cp:revision>2</cp:revision>
  <dcterms:created xsi:type="dcterms:W3CDTF">2024-03-21T14:17:00Z</dcterms:created>
  <dcterms:modified xsi:type="dcterms:W3CDTF">2024-03-21T14:17:00Z</dcterms:modified>
</cp:coreProperties>
</file>