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5" w:rsidRDefault="00296DD5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664F1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</w:t>
      </w:r>
      <w:r w:rsidR="004356C5">
        <w:rPr>
          <w:rFonts w:ascii="Arial" w:hAnsi="Arial" w:cs="Arial"/>
          <w:b/>
          <w:sz w:val="28"/>
          <w:szCs w:val="28"/>
        </w:rPr>
        <w:t>4</w:t>
      </w:r>
      <w:r w:rsidRPr="00D86998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  <w:r w:rsidRPr="00D86998">
        <w:rPr>
          <w:rFonts w:ascii="Arial" w:hAnsi="Arial" w:cs="Arial"/>
          <w:b/>
          <w:sz w:val="28"/>
          <w:szCs w:val="28"/>
        </w:rPr>
        <w:t>.</w:t>
      </w:r>
    </w:p>
    <w:p w:rsidR="003664F1" w:rsidRPr="00D86998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</w:p>
    <w:p w:rsidR="003664F1" w:rsidRPr="001E50B4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sz w:val="2"/>
          <w:szCs w:val="32"/>
        </w:rPr>
      </w:pPr>
    </w:p>
    <w:p w:rsidR="003664F1" w:rsidRDefault="003664F1" w:rsidP="003664F1">
      <w:pPr>
        <w:pStyle w:val="Recuodecorpodetexto"/>
        <w:tabs>
          <w:tab w:val="left" w:pos="4500"/>
          <w:tab w:val="left" w:pos="5220"/>
        </w:tabs>
        <w:spacing w:line="240" w:lineRule="auto"/>
        <w:ind w:firstLine="0"/>
        <w:rPr>
          <w:rFonts w:ascii="Arial" w:hAnsi="Arial" w:cs="Arial"/>
          <w:b/>
        </w:rPr>
      </w:pPr>
    </w:p>
    <w:p w:rsidR="004356C5" w:rsidRPr="00AA0A04" w:rsidRDefault="004356C5" w:rsidP="004356C5">
      <w:pPr>
        <w:jc w:val="both"/>
        <w:rPr>
          <w:rFonts w:ascii="Arial" w:hAnsi="Arial" w:cs="Arial"/>
          <w:szCs w:val="32"/>
        </w:rPr>
      </w:pPr>
      <w:r>
        <w:rPr>
          <w:rFonts w:ascii="Arial" w:hAnsi="Arial" w:cs="Arial"/>
          <w:b/>
        </w:rPr>
        <w:t>DISPÕE SOBRE A RELAÇÃO DE INSCRITOS, DEFERIDOS (APTOS) E INFERERIDOS (NÃO APTOS), NO PROCESSO DE ESCOLHA DO CONSELHO TUTELAR DO MUNICÍPIO</w:t>
      </w:r>
      <w:r>
        <w:rPr>
          <w:rFonts w:ascii="Arial" w:hAnsi="Arial" w:cs="Arial"/>
        </w:rPr>
        <w:t xml:space="preserve"> </w:t>
      </w:r>
      <w:r w:rsidRPr="00220BDD">
        <w:rPr>
          <w:rFonts w:ascii="Arial" w:hAnsi="Arial" w:cs="Arial"/>
          <w:b/>
        </w:rPr>
        <w:t>DE</w:t>
      </w:r>
      <w:r w:rsidRPr="00220BDD">
        <w:rPr>
          <w:rFonts w:ascii="Arial" w:hAnsi="Arial" w:cs="Arial"/>
          <w:b/>
          <w:szCs w:val="32"/>
        </w:rPr>
        <w:t xml:space="preserve"> </w:t>
      </w:r>
      <w:r>
        <w:rPr>
          <w:rFonts w:ascii="Arial" w:hAnsi="Arial" w:cs="Arial"/>
          <w:b/>
          <w:szCs w:val="32"/>
        </w:rPr>
        <w:t>CABRÁLIA PAULISTA</w:t>
      </w:r>
      <w:r w:rsidRPr="00674A6D">
        <w:rPr>
          <w:rFonts w:ascii="Arial" w:hAnsi="Arial" w:cs="Arial"/>
          <w:b/>
          <w:szCs w:val="32"/>
        </w:rPr>
        <w:t>/SP.</w:t>
      </w:r>
    </w:p>
    <w:p w:rsidR="003664F1" w:rsidRPr="002B47E8" w:rsidRDefault="003664F1" w:rsidP="003664F1">
      <w:pPr>
        <w:jc w:val="both"/>
        <w:rPr>
          <w:rFonts w:ascii="Arial" w:hAnsi="Arial" w:cs="Arial"/>
          <w:szCs w:val="32"/>
        </w:rPr>
      </w:pPr>
    </w:p>
    <w:p w:rsidR="003664F1" w:rsidRDefault="003664F1" w:rsidP="003664F1">
      <w:pPr>
        <w:ind w:firstLine="1780"/>
        <w:jc w:val="both"/>
        <w:rPr>
          <w:rFonts w:ascii="Arial" w:hAnsi="Arial" w:cs="Arial"/>
        </w:rPr>
      </w:pPr>
      <w:r w:rsidRPr="00296DD5">
        <w:rPr>
          <w:rFonts w:ascii="Arial" w:hAnsi="Arial" w:cs="Arial"/>
          <w:bCs/>
        </w:rPr>
        <w:t>O Conselho Municipal dos Direitos da Criança e do Adolescente do Município de Cabrália Paulista - CMDCA,</w:t>
      </w:r>
      <w:r w:rsidRPr="00296DD5">
        <w:rPr>
          <w:rFonts w:ascii="Arial" w:hAnsi="Arial" w:cs="Arial"/>
        </w:rPr>
        <w:t xml:space="preserve"> no uso de suas atribuições, conforme preconiza a Lei Federal nº 8.069/90 - Estatuto da Criança e do Adolescente, as Resoluções </w:t>
      </w:r>
      <w:proofErr w:type="spellStart"/>
      <w:r w:rsidRPr="00296DD5">
        <w:rPr>
          <w:rFonts w:ascii="Arial" w:hAnsi="Arial" w:cs="Arial"/>
        </w:rPr>
        <w:t>nºs</w:t>
      </w:r>
      <w:proofErr w:type="spellEnd"/>
      <w:r w:rsidRPr="00296DD5">
        <w:rPr>
          <w:rFonts w:ascii="Arial" w:hAnsi="Arial" w:cs="Arial"/>
        </w:rPr>
        <w:t xml:space="preserve"> 152/2012 e 170/2014, ambas expedidas pelo Conselho Nacional dos Direitos da Criança e do Adolescente - CONANDA, e Lei Municipal nº 031, de 21 de Setembro de 2018, </w:t>
      </w:r>
      <w:r w:rsidR="004356C5">
        <w:rPr>
          <w:rFonts w:ascii="Arial" w:hAnsi="Arial" w:cs="Arial"/>
          <w:b/>
          <w:u w:val="single"/>
        </w:rPr>
        <w:t>TORNA PÚBLICO</w:t>
      </w:r>
      <w:r w:rsidR="004356C5">
        <w:rPr>
          <w:rFonts w:ascii="Arial" w:hAnsi="Arial" w:cs="Arial"/>
        </w:rPr>
        <w:t xml:space="preserve"> </w:t>
      </w:r>
      <w:r w:rsidR="004356C5">
        <w:rPr>
          <w:rFonts w:ascii="Arial" w:hAnsi="Arial" w:cs="Arial"/>
          <w:bCs/>
        </w:rPr>
        <w:t xml:space="preserve">a </w:t>
      </w:r>
      <w:r w:rsidR="004356C5">
        <w:rPr>
          <w:rFonts w:ascii="Arial" w:hAnsi="Arial" w:cs="Arial"/>
          <w:b/>
          <w:bCs/>
        </w:rPr>
        <w:t>relação de inscritos, d</w:t>
      </w:r>
      <w:r w:rsidR="004356C5">
        <w:rPr>
          <w:rFonts w:ascii="Arial" w:hAnsi="Arial" w:cs="Arial"/>
          <w:b/>
        </w:rPr>
        <w:t>eferidos ou indeferidos após análise documental</w:t>
      </w:r>
      <w:r w:rsidR="004356C5">
        <w:rPr>
          <w:rFonts w:ascii="Arial" w:hAnsi="Arial" w:cs="Arial"/>
        </w:rPr>
        <w:t xml:space="preserve">, que estão </w:t>
      </w:r>
      <w:r w:rsidR="004356C5">
        <w:rPr>
          <w:rFonts w:ascii="Arial" w:hAnsi="Arial" w:cs="Arial"/>
          <w:u w:val="single"/>
        </w:rPr>
        <w:t>aptos</w:t>
      </w:r>
      <w:r w:rsidR="004356C5">
        <w:rPr>
          <w:rFonts w:ascii="Arial" w:hAnsi="Arial" w:cs="Arial"/>
        </w:rPr>
        <w:t xml:space="preserve"> ou </w:t>
      </w:r>
      <w:r w:rsidR="004356C5">
        <w:rPr>
          <w:rFonts w:ascii="Arial" w:hAnsi="Arial" w:cs="Arial"/>
          <w:u w:val="single"/>
        </w:rPr>
        <w:t>não aptos</w:t>
      </w:r>
      <w:r w:rsidR="004356C5">
        <w:rPr>
          <w:rFonts w:ascii="Arial" w:hAnsi="Arial" w:cs="Arial"/>
        </w:rPr>
        <w:t xml:space="preserve"> para participar da Prova de Aferição de Conhecimento Específicos (Prova Escrita):</w:t>
      </w:r>
    </w:p>
    <w:p w:rsidR="004356C5" w:rsidRDefault="004356C5" w:rsidP="003664F1">
      <w:pPr>
        <w:ind w:firstLine="1780"/>
        <w:jc w:val="both"/>
        <w:rPr>
          <w:rFonts w:ascii="Arial" w:hAnsi="Arial" w:cs="Arial"/>
        </w:rPr>
      </w:pPr>
    </w:p>
    <w:p w:rsidR="004356C5" w:rsidRDefault="004356C5" w:rsidP="004356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– Relação de Candidatos Inscritos: </w:t>
      </w:r>
    </w:p>
    <w:p w:rsidR="004356C5" w:rsidRPr="00296DD5" w:rsidRDefault="004356C5" w:rsidP="003664F1">
      <w:pPr>
        <w:ind w:firstLine="1780"/>
        <w:jc w:val="both"/>
        <w:rPr>
          <w:rFonts w:ascii="Arial" w:hAnsi="Arial" w:cs="Arial"/>
        </w:rPr>
      </w:pPr>
    </w:p>
    <w:tbl>
      <w:tblPr>
        <w:tblW w:w="10119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5"/>
        <w:gridCol w:w="4820"/>
        <w:gridCol w:w="1984"/>
        <w:gridCol w:w="960"/>
      </w:tblGrid>
      <w:tr w:rsidR="004356C5" w:rsidRPr="004356C5" w:rsidTr="004356C5">
        <w:trPr>
          <w:trHeight w:val="375"/>
        </w:trPr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>Nº DE INSCRIÇÃO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>CANDIDATOS DEFERIDOS (APTOS)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</w:rPr>
              <w:t>RG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ANDREIA DE FATIMA ZANATA MARCELO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25.349.664-0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CAMILA YOHANA MARTINS SANDRI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48.973.082-6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CARLOS ALBERTO SANQUETTI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28.285.780-1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CELIA REGINA DE OLIVERIA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34.976.430-X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CINTIA BATISTA DE JESUS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34.974.179-7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 xml:space="preserve">EMELEIDE FELICISSIMO PEREIRA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48.677.212-3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GISLAINE MARIA BORIN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41.360.033-3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LAUDICENA SIMÕES VIDOTTI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15.244.753-2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LUCIANO VIVENTE BARBOZA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28.256.259-X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LUCIMARA ADORNO MARTINS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25.247.057-6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LUIZ FARIAS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41.248.887-9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MARINETE APARECIDA DE SOUZA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25.886.223-3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MILENA SOUZA DOS SANTOS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38.784.656-6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PATRICIA APARECIDA BENTLER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34.976.362-8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REGIANE GHINELLI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18.678.851-4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THAÍS JANAINA FERREIRA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42.572.210-7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TIAGO MILHORATTI DOS SANTOS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52.996.744-3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VALQUIRIA APARECIDA NOGUEIRA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29.234.564-1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both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VIVIANE MEIRE DA SILVA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4356C5">
            <w:pPr>
              <w:jc w:val="center"/>
              <w:rPr>
                <w:rFonts w:ascii="Arial" w:hAnsi="Arial" w:cs="Arial"/>
                <w:color w:val="000000"/>
              </w:rPr>
            </w:pPr>
            <w:r w:rsidRPr="004356C5">
              <w:rPr>
                <w:rFonts w:ascii="Arial" w:hAnsi="Arial" w:cs="Arial"/>
                <w:color w:val="000000"/>
              </w:rPr>
              <w:t>41.919.007-7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4356C5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3664F1" w:rsidRPr="00296DD5" w:rsidRDefault="003664F1" w:rsidP="004356C5">
      <w:pPr>
        <w:jc w:val="both"/>
        <w:rPr>
          <w:rFonts w:ascii="Arial" w:hAnsi="Arial" w:cs="Arial"/>
        </w:rPr>
      </w:pPr>
    </w:p>
    <w:tbl>
      <w:tblPr>
        <w:tblW w:w="10119" w:type="dxa"/>
        <w:tblInd w:w="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5"/>
        <w:gridCol w:w="4820"/>
        <w:gridCol w:w="1984"/>
        <w:gridCol w:w="960"/>
      </w:tblGrid>
      <w:tr w:rsidR="004356C5" w:rsidRPr="004356C5" w:rsidTr="004356C5">
        <w:trPr>
          <w:trHeight w:val="375"/>
        </w:trPr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A56D5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  <w:sz w:val="22"/>
              </w:rPr>
              <w:lastRenderedPageBreak/>
              <w:t>Nº DE INSCRIÇÃO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A56D5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  <w:sz w:val="22"/>
              </w:rPr>
              <w:t>CANDIDATOS INDEFERIDOS (NÃO APTOS)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6C5" w:rsidRPr="004356C5" w:rsidRDefault="004356C5" w:rsidP="00A56D5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4356C5">
              <w:rPr>
                <w:rFonts w:ascii="Arial" w:hAnsi="Arial" w:cs="Arial"/>
                <w:b/>
                <w:bCs/>
                <w:color w:val="000000"/>
                <w:sz w:val="22"/>
              </w:rPr>
              <w:t>RG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A56D59">
            <w:pPr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4356C5" w:rsidRPr="004356C5" w:rsidTr="004356C5">
        <w:trPr>
          <w:trHeight w:val="375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6C5" w:rsidRPr="004356C5" w:rsidRDefault="004356C5" w:rsidP="00A56D5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6C5" w:rsidRPr="004356C5" w:rsidRDefault="004356C5" w:rsidP="00A56D59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6C5" w:rsidRPr="004356C5" w:rsidRDefault="004356C5" w:rsidP="00A56D59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356C5" w:rsidRPr="004356C5" w:rsidRDefault="004356C5" w:rsidP="00A56D59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eastAsia="Arial Unicode MS" w:hAnsi="Arial" w:cs="Arial"/>
        </w:rPr>
      </w:pPr>
    </w:p>
    <w:p w:rsidR="004356C5" w:rsidRDefault="004356C5" w:rsidP="003664F1">
      <w:pPr>
        <w:tabs>
          <w:tab w:val="left" w:pos="7276"/>
        </w:tabs>
        <w:autoSpaceDE w:val="0"/>
        <w:jc w:val="both"/>
        <w:rPr>
          <w:rFonts w:ascii="Arial" w:eastAsia="Arial Unicode MS" w:hAnsi="Arial" w:cs="Arial"/>
        </w:rPr>
      </w:pP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hAnsi="Arial" w:cs="Arial"/>
        </w:rPr>
      </w:pPr>
      <w:r w:rsidRPr="00296DD5">
        <w:rPr>
          <w:rFonts w:ascii="Arial" w:eastAsia="Arial Unicode MS" w:hAnsi="Arial" w:cs="Arial"/>
        </w:rPr>
        <w:t>I</w:t>
      </w:r>
      <w:r w:rsidR="004356C5">
        <w:rPr>
          <w:rFonts w:ascii="Arial" w:eastAsia="Arial Unicode MS" w:hAnsi="Arial" w:cs="Arial"/>
        </w:rPr>
        <w:t>I</w:t>
      </w:r>
      <w:r w:rsidRPr="00296DD5">
        <w:rPr>
          <w:rFonts w:ascii="Arial" w:eastAsia="Arial Unicode MS" w:hAnsi="Arial" w:cs="Arial"/>
        </w:rPr>
        <w:t xml:space="preserve"> – </w:t>
      </w:r>
      <w:r w:rsidRPr="00296DD5">
        <w:rPr>
          <w:rFonts w:ascii="Arial" w:hAnsi="Arial" w:cs="Arial"/>
        </w:rPr>
        <w:t>Esta Resolução entra em vigor na data de sua publicação.</w:t>
      </w: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Publique-se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Encaminhe-se cópias ao Ministério Público, Poder Judiciário e Câmara Municipal locais</w:t>
      </w:r>
      <w:r w:rsidR="004A0DC6">
        <w:rPr>
          <w:rFonts w:ascii="Arial" w:hAnsi="Arial" w:cs="Arial"/>
          <w:b/>
        </w:rPr>
        <w:t>.</w:t>
      </w: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7A3ACA" w:rsidRDefault="007A3ACA" w:rsidP="005744E0">
      <w:pPr>
        <w:widowControl w:val="0"/>
        <w:overflowPunct w:val="0"/>
        <w:autoSpaceDE w:val="0"/>
        <w:autoSpaceDN w:val="0"/>
        <w:adjustRightInd w:val="0"/>
        <w:spacing w:after="120" w:line="360" w:lineRule="auto"/>
        <w:ind w:right="20"/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>CABRALIA PAULISTA</w:t>
      </w:r>
      <w:r>
        <w:rPr>
          <w:rFonts w:ascii="Arial" w:hAnsi="Arial" w:cs="Arial"/>
          <w:bCs/>
        </w:rPr>
        <w:t xml:space="preserve">, </w:t>
      </w:r>
      <w:r w:rsidR="004356C5">
        <w:rPr>
          <w:rFonts w:ascii="Arial" w:hAnsi="Arial" w:cs="Arial"/>
          <w:bCs/>
        </w:rPr>
        <w:t>03</w:t>
      </w:r>
      <w:r w:rsidR="009300D8">
        <w:rPr>
          <w:rFonts w:ascii="Arial" w:hAnsi="Arial" w:cs="Arial"/>
          <w:bCs/>
        </w:rPr>
        <w:t xml:space="preserve"> de </w:t>
      </w:r>
      <w:r w:rsidR="004356C5">
        <w:rPr>
          <w:rFonts w:ascii="Arial" w:hAnsi="Arial" w:cs="Arial"/>
          <w:bCs/>
        </w:rPr>
        <w:t>julho</w:t>
      </w:r>
      <w:r w:rsidR="009300D8">
        <w:rPr>
          <w:rFonts w:ascii="Arial" w:hAnsi="Arial" w:cs="Arial"/>
          <w:bCs/>
        </w:rPr>
        <w:t xml:space="preserve"> de 2019</w:t>
      </w:r>
      <w:r>
        <w:rPr>
          <w:rFonts w:ascii="Arial" w:hAnsi="Arial" w:cs="Arial"/>
          <w:bCs/>
        </w:rPr>
        <w:t>.</w:t>
      </w:r>
    </w:p>
    <w:p w:rsidR="007A3ACA" w:rsidRDefault="007A3ACA" w:rsidP="005744E0">
      <w:pPr>
        <w:spacing w:line="360" w:lineRule="auto"/>
        <w:jc w:val="both"/>
        <w:rPr>
          <w:rFonts w:ascii="Arial" w:hAnsi="Arial" w:cs="Arial"/>
        </w:rPr>
      </w:pPr>
    </w:p>
    <w:p w:rsidR="007A3ACA" w:rsidRDefault="007A3ACA" w:rsidP="005744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</w:p>
    <w:p w:rsidR="00800D56" w:rsidRDefault="00F67B43" w:rsidP="005744E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APARECIDA DE OLIVEIRA ALVES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  <w:r w:rsidRPr="0017083D">
        <w:rPr>
          <w:rFonts w:ascii="Arial" w:hAnsi="Arial" w:cs="Arial"/>
        </w:rPr>
        <w:t>Presidente do CMDCA</w:t>
      </w:r>
    </w:p>
    <w:p w:rsidR="00EB116B" w:rsidRDefault="00EB116B" w:rsidP="005744E0">
      <w:pPr>
        <w:spacing w:line="360" w:lineRule="auto"/>
      </w:pPr>
    </w:p>
    <w:sectPr w:rsidR="00EB116B" w:rsidSect="005744E0">
      <w:headerReference w:type="default" r:id="rId9"/>
      <w:pgSz w:w="11906" w:h="16838"/>
      <w:pgMar w:top="907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9C6" w:rsidRDefault="00A159C6" w:rsidP="00AF7E41">
      <w:r>
        <w:separator/>
      </w:r>
    </w:p>
  </w:endnote>
  <w:endnote w:type="continuationSeparator" w:id="0">
    <w:p w:rsidR="00A159C6" w:rsidRDefault="00A159C6" w:rsidP="00A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9C6" w:rsidRDefault="00A159C6" w:rsidP="00AF7E41">
      <w:r>
        <w:separator/>
      </w:r>
    </w:p>
  </w:footnote>
  <w:footnote w:type="continuationSeparator" w:id="0">
    <w:p w:rsidR="00A159C6" w:rsidRDefault="00A159C6" w:rsidP="00AF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EF7" w:rsidRDefault="00E35308" w:rsidP="00167EF7">
    <w:pPr>
      <w:pStyle w:val="Cabealho"/>
      <w:tabs>
        <w:tab w:val="right" w:pos="9600"/>
      </w:tabs>
      <w:jc w:val="center"/>
      <w:rPr>
        <w:rFonts w:ascii="Lucida Sans Unicode" w:hAnsi="Lucida Sans Unicode" w:cs="Lucida Sans Unicode"/>
        <w:b/>
        <w:bCs/>
        <w:smallCaps/>
        <w:sz w:val="26"/>
        <w:szCs w:val="2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CC86B3" wp14:editId="28584164">
          <wp:simplePos x="0" y="0"/>
          <wp:positionH relativeFrom="rightMargin">
            <wp:posOffset>-495300</wp:posOffset>
          </wp:positionH>
          <wp:positionV relativeFrom="paragraph">
            <wp:posOffset>-97790</wp:posOffset>
          </wp:positionV>
          <wp:extent cx="790575" cy="739775"/>
          <wp:effectExtent l="0" t="0" r="9525" b="3175"/>
          <wp:wrapNone/>
          <wp:docPr id="9" name="Imagem 9" descr="Resultado de imagem para brasão cabralia pauli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 descr="Resultado de imagem para brasão cabralia pauli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Lucida Sans Unicode" w:hAnsi="Lucida Sans Unicode" w:cs="Lucida Sans Unicode"/>
          <w:b/>
          <w:bCs/>
          <w:smallCaps/>
          <w:sz w:val="26"/>
          <w:szCs w:val="26"/>
        </w:rPr>
        <w:id w:val="-1048827485"/>
        <w:docPartObj>
          <w:docPartGallery w:val="Page Numbers (Margins)"/>
          <w:docPartUnique/>
        </w:docPartObj>
      </w:sdtPr>
      <w:sdtEndPr/>
      <w:sdtContent>
        <w:r w:rsidR="00167EF7" w:rsidRPr="00167EF7">
          <w:rPr>
            <w:rFonts w:ascii="Lucida Sans Unicode" w:hAnsi="Lucida Sans Unicode" w:cs="Lucida Sans Unicode"/>
            <w:b/>
            <w:bCs/>
            <w:smallCaps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" name="Retângulo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EF7" w:rsidRDefault="00167EF7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643C2" w:rsidRPr="004643C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18" o:spid="_x0000_s1026" style="position:absolute;left:0;text-align:left;margin-left:0;margin-top:0;width:40.2pt;height:171.9pt;z-index:2516587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LppMRu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:rsidR="00167EF7" w:rsidRDefault="00167EF7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4643C2" w:rsidRPr="004643C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67EF7">
      <w:rPr>
        <w:noProof/>
      </w:rPr>
      <w:drawing>
        <wp:anchor distT="0" distB="0" distL="114300" distR="114300" simplePos="0" relativeHeight="251657728" behindDoc="1" locked="0" layoutInCell="1" allowOverlap="1" wp14:anchorId="1E9EAAAB" wp14:editId="48061BF7">
          <wp:simplePos x="0" y="0"/>
          <wp:positionH relativeFrom="margin">
            <wp:posOffset>-220980</wp:posOffset>
          </wp:positionH>
          <wp:positionV relativeFrom="paragraph">
            <wp:posOffset>6985</wp:posOffset>
          </wp:positionV>
          <wp:extent cx="1190625" cy="501015"/>
          <wp:effectExtent l="0" t="0" r="9525" b="0"/>
          <wp:wrapNone/>
          <wp:docPr id="10" name="Imagem 10" descr="Resultado de imagem para cmd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cmd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01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EF7">
      <w:rPr>
        <w:rFonts w:ascii="Lucida Sans Unicode" w:hAnsi="Lucida Sans Unicode" w:cs="Lucida Sans Unicode"/>
        <w:b/>
        <w:bCs/>
        <w:smallCaps/>
        <w:sz w:val="26"/>
        <w:szCs w:val="26"/>
      </w:rPr>
      <w:t xml:space="preserve">         conselho municipal dos direitos da criança e do adolescente</w:t>
    </w:r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    Rua Seis de Agosto, nº 536, Centro </w:t>
    </w:r>
    <w:r>
      <w:rPr>
        <w:rFonts w:ascii="Lucida Sans Unicode" w:hAnsi="Lucida Sans Unicode" w:cs="Lucida Sans Unicode"/>
        <w:b/>
        <w:bCs/>
        <w:sz w:val="16"/>
        <w:szCs w:val="16"/>
      </w:rPr>
      <w:t>–</w:t>
    </w:r>
    <w:r>
      <w:rPr>
        <w:rFonts w:ascii="Lucida Sans Unicode" w:hAnsi="Lucida Sans Unicode" w:cs="Lucida Sans Unicode"/>
        <w:sz w:val="16"/>
        <w:szCs w:val="16"/>
      </w:rPr>
      <w:t xml:space="preserve"> Fone/Fax: (0xx14) 3285-1574</w:t>
    </w:r>
  </w:p>
  <w:p w:rsidR="00167EF7" w:rsidRDefault="00167EF7" w:rsidP="00167EF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CEP: 17480-000 / Cabrália Paulista – SP</w:t>
    </w:r>
  </w:p>
  <w:p w:rsidR="00167EF7" w:rsidRPr="00167EF7" w:rsidRDefault="00167EF7" w:rsidP="00167EF7">
    <w:pPr>
      <w:pStyle w:val="Cabealho"/>
      <w:jc w:val="center"/>
      <w:rPr>
        <w:rFonts w:ascii="Lucida Sans Unicode" w:hAnsi="Lucida Sans Unicode" w:cs="Lucida Sans Unicode"/>
        <w:color w:val="0070C0"/>
        <w:sz w:val="16"/>
        <w:szCs w:val="16"/>
      </w:rPr>
    </w:pPr>
    <w:r w:rsidRPr="00167EF7">
      <w:rPr>
        <w:rFonts w:ascii="Lucida Sans Unicode" w:hAnsi="Lucida Sans Unicode" w:cs="Lucida Sans Unicode"/>
        <w:sz w:val="16"/>
        <w:szCs w:val="16"/>
      </w:rPr>
      <w:t xml:space="preserve">E-mail: </w:t>
    </w:r>
    <w:hyperlink r:id="rId3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cmdca.cabraliapaulista@gmail.com</w:t>
      </w:r>
    </w:hyperlink>
    <w:r w:rsidRPr="00167EF7">
      <w:rPr>
        <w:rFonts w:ascii="Lucida Sans Unicode" w:hAnsi="Lucida Sans Unicode" w:cs="Lucida Sans Unicode"/>
        <w:sz w:val="16"/>
        <w:szCs w:val="16"/>
      </w:rPr>
      <w:t xml:space="preserve"> ou </w:t>
    </w:r>
    <w:hyperlink r:id="rId4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social@cabralia.sp.gov.br</w:t>
      </w:r>
    </w:hyperlink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8"/>
      </w:rPr>
    </w:pPr>
    <w:r>
      <w:rPr>
        <w:rFonts w:ascii="Arial" w:eastAsiaTheme="minorHAnsi" w:hAnsi="Arial" w:cs="Arial"/>
        <w:sz w:val="20"/>
        <w:szCs w:val="20"/>
        <w:lang w:eastAsia="en-US"/>
      </w:rPr>
      <w:object w:dxaOrig="8999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2.55pt;height:7.5pt" o:ole="">
          <v:imagedata r:id="rId5" o:title=""/>
        </v:shape>
        <o:OLEObject Type="Embed" ProgID="MS_ClipArt_Gallery.5" ShapeID="_x0000_i1025" DrawAspect="Content" ObjectID="_1623664689" r:id="rId6"/>
      </w:object>
    </w:r>
  </w:p>
  <w:p w:rsidR="00AF7E41" w:rsidRPr="00167EF7" w:rsidRDefault="00167EF7" w:rsidP="00167EF7">
    <w:pPr>
      <w:pStyle w:val="Cabealho"/>
      <w:tabs>
        <w:tab w:val="clear" w:pos="4252"/>
        <w:tab w:val="clear" w:pos="8504"/>
        <w:tab w:val="left" w:pos="7935"/>
      </w:tabs>
      <w:ind w:left="142"/>
      <w:rPr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509CE73C"/>
    <w:lvl w:ilvl="0" w:tplc="932EB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CA661F3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3CB68594"/>
    <w:lvl w:ilvl="0" w:tplc="0A862D8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7B4ED15C">
      <w:start w:val="1"/>
      <w:numFmt w:val="bullet"/>
      <w:lvlText w:val="§"/>
      <w:lvlJc w:val="left"/>
      <w:pPr>
        <w:tabs>
          <w:tab w:val="num" w:pos="786"/>
        </w:tabs>
        <w:ind w:left="786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7E87"/>
    <w:multiLevelType w:val="hybridMultilevel"/>
    <w:tmpl w:val="F4D2E35E"/>
    <w:lvl w:ilvl="0" w:tplc="2966BC0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12EF1424"/>
    <w:multiLevelType w:val="hybridMultilevel"/>
    <w:tmpl w:val="C95458D0"/>
    <w:lvl w:ilvl="0" w:tplc="932EB656">
      <w:start w:val="1"/>
      <w:numFmt w:val="bullet"/>
      <w:lvlText w:val="§"/>
      <w:lvlJc w:val="left"/>
      <w:pPr>
        <w:ind w:left="795" w:hanging="360"/>
      </w:pPr>
      <w:rPr>
        <w:b/>
      </w:rPr>
    </w:lvl>
    <w:lvl w:ilvl="1" w:tplc="0416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41"/>
    <w:rsid w:val="000163AE"/>
    <w:rsid w:val="00072133"/>
    <w:rsid w:val="00072579"/>
    <w:rsid w:val="000C3F9C"/>
    <w:rsid w:val="00105B97"/>
    <w:rsid w:val="00167EF7"/>
    <w:rsid w:val="001A211F"/>
    <w:rsid w:val="001D2527"/>
    <w:rsid w:val="00290190"/>
    <w:rsid w:val="00296DD5"/>
    <w:rsid w:val="003664F1"/>
    <w:rsid w:val="003B1485"/>
    <w:rsid w:val="003E10BA"/>
    <w:rsid w:val="003E36CE"/>
    <w:rsid w:val="00430421"/>
    <w:rsid w:val="004356C5"/>
    <w:rsid w:val="00447F0F"/>
    <w:rsid w:val="004643C2"/>
    <w:rsid w:val="004A0DC6"/>
    <w:rsid w:val="005744E0"/>
    <w:rsid w:val="00613011"/>
    <w:rsid w:val="0063028E"/>
    <w:rsid w:val="006923CE"/>
    <w:rsid w:val="0072120F"/>
    <w:rsid w:val="007A3ACA"/>
    <w:rsid w:val="007D580C"/>
    <w:rsid w:val="00800D56"/>
    <w:rsid w:val="00864898"/>
    <w:rsid w:val="00864BB3"/>
    <w:rsid w:val="00873C85"/>
    <w:rsid w:val="008C7746"/>
    <w:rsid w:val="009300D8"/>
    <w:rsid w:val="00947CA0"/>
    <w:rsid w:val="00A159C6"/>
    <w:rsid w:val="00A6767D"/>
    <w:rsid w:val="00AF7E41"/>
    <w:rsid w:val="00B301B7"/>
    <w:rsid w:val="00C76644"/>
    <w:rsid w:val="00CE2C88"/>
    <w:rsid w:val="00E35308"/>
    <w:rsid w:val="00E45C42"/>
    <w:rsid w:val="00EB116B"/>
    <w:rsid w:val="00F65608"/>
    <w:rsid w:val="00F67B43"/>
    <w:rsid w:val="00F7211F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ca.cabraliapaulist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hyperlink" Target="mailto:social@cabral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4068E-770F-4D43-8837-88C2F281A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Geral</cp:lastModifiedBy>
  <cp:revision>2</cp:revision>
  <cp:lastPrinted>2019-04-16T16:30:00Z</cp:lastPrinted>
  <dcterms:created xsi:type="dcterms:W3CDTF">2019-07-03T16:12:00Z</dcterms:created>
  <dcterms:modified xsi:type="dcterms:W3CDTF">2019-07-03T16:12:00Z</dcterms:modified>
</cp:coreProperties>
</file>